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3CDC" w14:textId="389F1187" w:rsidR="00AC1C1A" w:rsidRPr="00C149C9" w:rsidRDefault="00EF3A1B" w:rsidP="00C149C9">
      <w:pPr>
        <w:jc w:val="center"/>
        <w:rPr>
          <w:rFonts w:ascii="Copperplate Gothic Light" w:hAnsi="Copperplate Gothic Light"/>
          <w:b/>
          <w:bCs/>
          <w:sz w:val="44"/>
          <w:szCs w:val="44"/>
          <w:lang w:val="en-US"/>
        </w:rPr>
      </w:pPr>
      <w:r w:rsidRPr="00C149C9">
        <w:rPr>
          <w:rFonts w:ascii="Copperplate Gothic Light" w:hAnsi="Copperplate Gothic Light"/>
          <w:b/>
          <w:bCs/>
          <w:sz w:val="44"/>
          <w:szCs w:val="44"/>
          <w:lang w:val="en-US"/>
        </w:rPr>
        <w:t>B</w:t>
      </w:r>
      <w:r w:rsidR="002F1842">
        <w:rPr>
          <w:rFonts w:ascii="Copperplate Gothic Light" w:hAnsi="Copperplate Gothic Light"/>
          <w:b/>
          <w:bCs/>
          <w:sz w:val="44"/>
          <w:szCs w:val="44"/>
          <w:lang w:val="en-US"/>
        </w:rPr>
        <w:t>U</w:t>
      </w:r>
      <w:r w:rsidRPr="00C149C9">
        <w:rPr>
          <w:rFonts w:ascii="Copperplate Gothic Light" w:hAnsi="Copperplate Gothic Light"/>
          <w:b/>
          <w:bCs/>
          <w:sz w:val="44"/>
          <w:szCs w:val="44"/>
          <w:lang w:val="en-US"/>
        </w:rPr>
        <w:t>Y</w:t>
      </w:r>
      <w:r w:rsidR="00C149C9" w:rsidRPr="00C149C9">
        <w:rPr>
          <w:rFonts w:ascii="Copperplate Gothic Light" w:hAnsi="Copperplate Gothic Light"/>
          <w:b/>
          <w:bCs/>
          <w:sz w:val="44"/>
          <w:szCs w:val="44"/>
          <w:lang w:val="en-US"/>
        </w:rPr>
        <w:t>ERS LETTERHEAD</w:t>
      </w:r>
    </w:p>
    <w:p w14:paraId="288693CC" w14:textId="2175C264" w:rsidR="00AC1C1A" w:rsidRPr="00EF3A1B" w:rsidRDefault="00C149C9" w:rsidP="00AC1C1A">
      <w:pPr>
        <w:rPr>
          <w:rFonts w:ascii="Copperplate Gothic Light" w:hAnsi="Copperplate Gothic Light"/>
        </w:rPr>
      </w:pPr>
      <w:r>
        <w:rPr>
          <w:rFonts w:ascii="Copperplate Gothic Light" w:hAnsi="Copperplate Gothic Light"/>
          <w:lang w:val="en-US"/>
        </w:rPr>
        <w:t xml:space="preserve">                                                                    </w:t>
      </w:r>
      <w:r w:rsidR="00AC1C1A" w:rsidRPr="00EF3A1B">
        <w:rPr>
          <w:rFonts w:ascii="Copperplate Gothic Light" w:hAnsi="Copperplate Gothic Light"/>
        </w:rPr>
        <w:t>Effective Date: {date you write the letter}</w:t>
      </w:r>
    </w:p>
    <w:p w14:paraId="4DE0C4B6" w14:textId="77777777" w:rsidR="00AC1C1A" w:rsidRPr="00EF3A1B" w:rsidRDefault="00AC1C1A" w:rsidP="00AC1C1A">
      <w:pPr>
        <w:rPr>
          <w:rFonts w:ascii="Copperplate Gothic Light" w:hAnsi="Copperplate Gothic Light"/>
        </w:rPr>
      </w:pPr>
    </w:p>
    <w:p w14:paraId="42E75E85" w14:textId="77777777" w:rsidR="00AC1C1A" w:rsidRPr="00EF3A1B" w:rsidRDefault="00AC1C1A" w:rsidP="00AC1C1A">
      <w:pPr>
        <w:rPr>
          <w:rFonts w:ascii="Copperplate Gothic Light" w:hAnsi="Copperplate Gothic Light"/>
        </w:rPr>
      </w:pPr>
      <w:r w:rsidRPr="00EF3A1B">
        <w:rPr>
          <w:rFonts w:ascii="Copperplate Gothic Light" w:hAnsi="Copperplate Gothic Light"/>
        </w:rPr>
        <w:t>RE: Intent to Purchase {Product} or {Service}</w:t>
      </w:r>
    </w:p>
    <w:p w14:paraId="4121FD71" w14:textId="77777777" w:rsidR="00AC1C1A" w:rsidRPr="00EF3A1B" w:rsidRDefault="00AC1C1A" w:rsidP="00AC1C1A">
      <w:pPr>
        <w:rPr>
          <w:rFonts w:ascii="Copperplate Gothic Light" w:hAnsi="Copperplate Gothic Light"/>
        </w:rPr>
      </w:pPr>
    </w:p>
    <w:p w14:paraId="5E4073F9" w14:textId="4DE91C57" w:rsidR="00AC1C1A" w:rsidRDefault="00AC1C1A" w:rsidP="00AC1C1A">
      <w:pPr>
        <w:rPr>
          <w:rFonts w:ascii="Copperplate Gothic Light" w:hAnsi="Copperplate Gothic Light"/>
        </w:rPr>
      </w:pPr>
      <w:r w:rsidRPr="00EF3A1B">
        <w:rPr>
          <w:rFonts w:ascii="Copperplate Gothic Light" w:hAnsi="Copperplate Gothic Light"/>
        </w:rPr>
        <w:t>Buyer: {Buyer's name, company name}</w:t>
      </w:r>
    </w:p>
    <w:p w14:paraId="0775AC63" w14:textId="77777777" w:rsidR="00C149C9" w:rsidRPr="00EF3A1B" w:rsidRDefault="00C149C9" w:rsidP="00AC1C1A">
      <w:pPr>
        <w:rPr>
          <w:rFonts w:ascii="Copperplate Gothic Light" w:hAnsi="Copperplate Gothic Light"/>
        </w:rPr>
      </w:pPr>
    </w:p>
    <w:p w14:paraId="69AE0BBE" w14:textId="77777777" w:rsidR="00AC1C1A" w:rsidRPr="00EF3A1B" w:rsidRDefault="00AC1C1A" w:rsidP="00AC1C1A">
      <w:pPr>
        <w:rPr>
          <w:rFonts w:ascii="Copperplate Gothic Light" w:hAnsi="Copperplate Gothic Light"/>
        </w:rPr>
      </w:pPr>
      <w:r w:rsidRPr="00EF3A1B">
        <w:rPr>
          <w:rFonts w:ascii="Copperplate Gothic Light" w:hAnsi="Copperplate Gothic Light"/>
        </w:rPr>
        <w:t>Seller: {Seller's name, company name}</w:t>
      </w:r>
    </w:p>
    <w:p w14:paraId="550574A1" w14:textId="77777777" w:rsidR="00AC1C1A" w:rsidRPr="00EF3A1B" w:rsidRDefault="00AC1C1A" w:rsidP="00AC1C1A">
      <w:pPr>
        <w:rPr>
          <w:rFonts w:ascii="Copperplate Gothic Light" w:hAnsi="Copperplate Gothic Light"/>
        </w:rPr>
      </w:pPr>
    </w:p>
    <w:p w14:paraId="4D5820F3" w14:textId="77777777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({Product} or {Service}):</w:t>
      </w:r>
      <w:r w:rsidRPr="00EF3A1B">
        <w:rPr>
          <w:rFonts w:ascii="Copperplate Gothic Light" w:hAnsi="Copperplate Gothic Light"/>
        </w:rPr>
        <w:t xml:space="preserve"> {concise description of the products or services to be purchased.}</w:t>
      </w:r>
    </w:p>
    <w:p w14:paraId="48F4E9A9" w14:textId="77777777" w:rsidR="00AC1C1A" w:rsidRPr="00EF3A1B" w:rsidRDefault="00AC1C1A" w:rsidP="00AC1C1A">
      <w:pPr>
        <w:rPr>
          <w:rFonts w:ascii="Copperplate Gothic Light" w:hAnsi="Copperplate Gothic Light"/>
        </w:rPr>
      </w:pPr>
    </w:p>
    <w:p w14:paraId="13426A57" w14:textId="26941EB7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Purchase Price:</w:t>
      </w:r>
      <w:r w:rsidRPr="00EF3A1B">
        <w:rPr>
          <w:rFonts w:ascii="Copperplate Gothic Light" w:hAnsi="Copperplate Gothic Light"/>
        </w:rPr>
        <w:t xml:space="preserve"> {Purchase price per unit for each product or service, subtotal for each product or service, subtotal for all, total price with tax for the entire order.}</w:t>
      </w:r>
    </w:p>
    <w:p w14:paraId="054BBE5F" w14:textId="1B6B14F2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Payment Method:</w:t>
      </w:r>
      <w:r w:rsidRPr="00EF3A1B">
        <w:rPr>
          <w:rFonts w:ascii="Copperplate Gothic Light" w:hAnsi="Copperplate Gothic Light"/>
        </w:rPr>
        <w:t xml:space="preserve"> {method with which the buyer will pay for the products or services, the date by which they will pay.}</w:t>
      </w:r>
    </w:p>
    <w:p w14:paraId="47FD4A8D" w14:textId="760F3FCF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Financing:</w:t>
      </w:r>
      <w:r w:rsidRPr="00EF3A1B">
        <w:rPr>
          <w:rFonts w:ascii="Copperplate Gothic Light" w:hAnsi="Copperplate Gothic Light"/>
        </w:rPr>
        <w:t xml:space="preserve"> {any financing that the terms depend on.}</w:t>
      </w:r>
    </w:p>
    <w:p w14:paraId="3ACEDBA5" w14:textId="420FD55F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Binding Effect</w:t>
      </w:r>
      <w:r w:rsidRPr="00EF3A1B">
        <w:rPr>
          <w:rFonts w:ascii="Copperplate Gothic Light" w:hAnsi="Copperplate Gothic Light"/>
        </w:rPr>
        <w:t>: {Indicate whether the terms of the letter are binding or nonbinding.}</w:t>
      </w:r>
    </w:p>
    <w:p w14:paraId="52214255" w14:textId="74796A03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Currency:</w:t>
      </w:r>
      <w:r w:rsidRPr="00EF3A1B">
        <w:rPr>
          <w:rFonts w:ascii="Copperplate Gothic Light" w:hAnsi="Copperplate Gothic Light"/>
        </w:rPr>
        <w:t xml:space="preserve"> {Indicate the currency in which the buyer must pay.}</w:t>
      </w:r>
    </w:p>
    <w:p w14:paraId="070A7A78" w14:textId="70E4E062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Governing Law:</w:t>
      </w:r>
      <w:r w:rsidRPr="00EF3A1B">
        <w:rPr>
          <w:rFonts w:ascii="Copperplate Gothic Light" w:hAnsi="Copperplate Gothic Light"/>
        </w:rPr>
        <w:t xml:space="preserve"> The terms of this letter are binding by the laws of the state of {your state}.</w:t>
      </w:r>
    </w:p>
    <w:p w14:paraId="3808FE5F" w14:textId="77777777" w:rsidR="00AC1C1A" w:rsidRPr="00EF3A1B" w:rsidRDefault="00AC1C1A" w:rsidP="00AC1C1A">
      <w:pPr>
        <w:rPr>
          <w:rFonts w:ascii="Copperplate Gothic Light" w:hAnsi="Copperplate Gothic Light"/>
        </w:rPr>
      </w:pPr>
      <w:r w:rsidRPr="00B24243">
        <w:rPr>
          <w:rFonts w:ascii="Copperplate Gothic Light" w:hAnsi="Copperplate Gothic Light"/>
          <w:b/>
          <w:bCs/>
        </w:rPr>
        <w:t>Acceptance:</w:t>
      </w:r>
      <w:r w:rsidRPr="00EF3A1B">
        <w:rPr>
          <w:rFonts w:ascii="Copperplate Gothic Light" w:hAnsi="Copperplate Gothic Light"/>
        </w:rPr>
        <w:t xml:space="preserve"> Please sign and return no later than {date} to accept the terms of this letter of intent.</w:t>
      </w:r>
    </w:p>
    <w:p w14:paraId="4C1365DE" w14:textId="77777777" w:rsidR="00AC1C1A" w:rsidRPr="00EF3A1B" w:rsidRDefault="00AC1C1A" w:rsidP="00AC1C1A">
      <w:pPr>
        <w:rPr>
          <w:rFonts w:ascii="Copperplate Gothic Light" w:hAnsi="Copperplate Gothic Light"/>
        </w:rPr>
      </w:pPr>
    </w:p>
    <w:p w14:paraId="3A4B09A7" w14:textId="17811401" w:rsidR="00AC1C1A" w:rsidRPr="00EF3A1B" w:rsidRDefault="00AC1C1A" w:rsidP="00AC1C1A">
      <w:pPr>
        <w:rPr>
          <w:rFonts w:ascii="Copperplate Gothic Light" w:hAnsi="Copperplate Gothic Light"/>
        </w:rPr>
      </w:pPr>
      <w:r w:rsidRPr="00EF3A1B">
        <w:rPr>
          <w:rFonts w:ascii="Copperplate Gothic Light" w:hAnsi="Copperplate Gothic Light"/>
        </w:rPr>
        <w:t>{buyer's signature and date}</w:t>
      </w:r>
    </w:p>
    <w:p w14:paraId="6BBE231B" w14:textId="2862D3A6" w:rsidR="00AC1C1A" w:rsidRPr="00EF3A1B" w:rsidRDefault="00AC1C1A" w:rsidP="00AC1C1A">
      <w:pPr>
        <w:rPr>
          <w:rFonts w:ascii="Copperplate Gothic Light" w:hAnsi="Copperplate Gothic Light"/>
        </w:rPr>
      </w:pPr>
      <w:r w:rsidRPr="00EF3A1B">
        <w:rPr>
          <w:rFonts w:ascii="Copperplate Gothic Light" w:hAnsi="Copperplate Gothic Light"/>
        </w:rPr>
        <w:t>{seller's signature and date}</w:t>
      </w:r>
    </w:p>
    <w:p w14:paraId="0D01BD99" w14:textId="77777777" w:rsidR="00AC1C1A" w:rsidRDefault="00AC1C1A" w:rsidP="00AC1C1A"/>
    <w:p w14:paraId="77836968" w14:textId="77777777" w:rsidR="00AC1C1A" w:rsidRDefault="00AC1C1A"/>
    <w:sectPr w:rsidR="00AC1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A"/>
    <w:rsid w:val="002F1842"/>
    <w:rsid w:val="008E4C3F"/>
    <w:rsid w:val="00AC1C1A"/>
    <w:rsid w:val="00B24243"/>
    <w:rsid w:val="00C149C9"/>
    <w:rsid w:val="00E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6AAC"/>
  <w15:chartTrackingRefBased/>
  <w15:docId w15:val="{55C4C5DE-5CBC-489F-A8B2-ADAAE21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Iftikhar</dc:creator>
  <cp:keywords/>
  <dc:description/>
  <cp:lastModifiedBy>Dimitris Garoufalias</cp:lastModifiedBy>
  <cp:revision>6</cp:revision>
  <dcterms:created xsi:type="dcterms:W3CDTF">2021-04-30T01:24:00Z</dcterms:created>
  <dcterms:modified xsi:type="dcterms:W3CDTF">2022-10-23T10:42:00Z</dcterms:modified>
</cp:coreProperties>
</file>